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F3D" w:rsidRDefault="00BC5F3D" w:rsidP="006F00B2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513C14">
        <w:rPr>
          <w:b/>
          <w:bCs/>
          <w:lang w:val="en-US"/>
        </w:rPr>
        <w:t>XX International Scientific Conference</w:t>
      </w:r>
    </w:p>
    <w:p w:rsidR="00BC5F3D" w:rsidRPr="00513C14" w:rsidRDefault="00BC5F3D" w:rsidP="006F00B2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BC5F3D" w:rsidRPr="00513C14" w:rsidRDefault="00BC5F3D" w:rsidP="006F00B2">
      <w:pPr>
        <w:pStyle w:val="a3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lang w:val="en-US"/>
        </w:rPr>
        <w:t>“</w:t>
      </w:r>
      <w:r w:rsidRPr="00513C14">
        <w:rPr>
          <w:b/>
          <w:bCs/>
          <w:lang w:val="en-US"/>
        </w:rPr>
        <w:t>METALLURGY: TECHNOLOGIES, INNOVATION, QUALITY</w:t>
      </w:r>
      <w:r>
        <w:rPr>
          <w:b/>
          <w:bCs/>
          <w:lang w:val="en-US"/>
        </w:rPr>
        <w:t>”</w:t>
      </w:r>
      <w:r w:rsidRPr="00513C14">
        <w:rPr>
          <w:lang w:val="en-US"/>
        </w:rPr>
        <w:t xml:space="preserve"> </w:t>
      </w:r>
    </w:p>
    <w:p w:rsidR="00BC5F3D" w:rsidRDefault="00BC5F3D" w:rsidP="006F00B2">
      <w:pPr>
        <w:pStyle w:val="a3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lang w:val="en-US"/>
        </w:rPr>
        <w:t>“</w:t>
      </w:r>
      <w:r w:rsidRPr="00513C14">
        <w:rPr>
          <w:b/>
          <w:bCs/>
          <w:lang w:val="en-US"/>
        </w:rPr>
        <w:t>METALLURGY – 2017</w:t>
      </w:r>
      <w:r>
        <w:rPr>
          <w:b/>
          <w:bCs/>
          <w:lang w:val="en-US"/>
        </w:rPr>
        <w:t>”</w:t>
      </w:r>
      <w:r w:rsidRPr="00513C14">
        <w:rPr>
          <w:lang w:val="en-US"/>
        </w:rPr>
        <w:t xml:space="preserve"> </w:t>
      </w:r>
    </w:p>
    <w:p w:rsidR="00BC5F3D" w:rsidRPr="00513C14" w:rsidRDefault="00BC5F3D" w:rsidP="006F00B2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BC5F3D" w:rsidRPr="00513C14" w:rsidRDefault="00BC5F3D" w:rsidP="006F00B2">
      <w:pPr>
        <w:pStyle w:val="a3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lang w:val="en-US"/>
        </w:rPr>
        <w:t>Russia</w:t>
      </w:r>
      <w:r w:rsidRPr="00513C14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Novokuznetsk</w:t>
      </w:r>
      <w:r w:rsidRPr="00513C14"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SibSIU</w:t>
      </w:r>
      <w:proofErr w:type="spellEnd"/>
      <w:r w:rsidRPr="00513C14">
        <w:rPr>
          <w:b/>
          <w:bCs/>
          <w:lang w:val="en-US"/>
        </w:rPr>
        <w:t xml:space="preserve">, 15-16 </w:t>
      </w:r>
      <w:r>
        <w:rPr>
          <w:b/>
          <w:bCs/>
          <w:lang w:val="en-US"/>
        </w:rPr>
        <w:t>November</w:t>
      </w:r>
      <w:r w:rsidRPr="00513C14">
        <w:rPr>
          <w:b/>
          <w:bCs/>
          <w:lang w:val="en-US"/>
        </w:rPr>
        <w:t xml:space="preserve"> 2017 </w:t>
      </w:r>
    </w:p>
    <w:p w:rsidR="00BC5F3D" w:rsidRDefault="00BC5F3D" w:rsidP="00513C14">
      <w:pPr>
        <w:pStyle w:val="a3"/>
        <w:rPr>
          <w:b/>
          <w:bCs/>
          <w:lang w:val="en-US"/>
        </w:rPr>
      </w:pPr>
    </w:p>
    <w:p w:rsidR="00BC5F3D" w:rsidRPr="00F5228A" w:rsidRDefault="00BC5F3D" w:rsidP="00513C14">
      <w:pPr>
        <w:pStyle w:val="a3"/>
        <w:rPr>
          <w:lang w:val="en-US"/>
        </w:rPr>
      </w:pPr>
      <w:r w:rsidRPr="006F00B2">
        <w:rPr>
          <w:b/>
          <w:bCs/>
          <w:lang w:val="en-US"/>
        </w:rPr>
        <w:t>Conference</w:t>
      </w:r>
      <w:r w:rsidRPr="00F5228A">
        <w:rPr>
          <w:b/>
          <w:bCs/>
          <w:lang w:val="en-US"/>
        </w:rPr>
        <w:t xml:space="preserve"> </w:t>
      </w:r>
      <w:r w:rsidRPr="006F00B2">
        <w:rPr>
          <w:b/>
          <w:bCs/>
          <w:lang w:val="en-US"/>
        </w:rPr>
        <w:t>Proceedings</w:t>
      </w:r>
      <w:r w:rsidRPr="00F5228A">
        <w:rPr>
          <w:b/>
          <w:bCs/>
          <w:lang w:val="en-US"/>
        </w:rPr>
        <w:t xml:space="preserve"> </w:t>
      </w:r>
      <w:r w:rsidRPr="006F00B2">
        <w:rPr>
          <w:b/>
          <w:bCs/>
          <w:lang w:val="en-US"/>
        </w:rPr>
        <w:t>Publishing</w:t>
      </w:r>
      <w:r w:rsidRPr="00F5228A">
        <w:rPr>
          <w:b/>
          <w:bCs/>
          <w:lang w:val="en-US"/>
        </w:rPr>
        <w:t xml:space="preserve"> &amp; </w:t>
      </w:r>
      <w:r w:rsidRPr="006F00B2">
        <w:rPr>
          <w:b/>
          <w:bCs/>
          <w:lang w:val="en-US"/>
        </w:rPr>
        <w:t>Indexing</w:t>
      </w:r>
      <w:r w:rsidRPr="00F5228A">
        <w:rPr>
          <w:lang w:val="en-US"/>
        </w:rPr>
        <w:t xml:space="preserve"> </w:t>
      </w:r>
    </w:p>
    <w:p w:rsidR="00BC5F3D" w:rsidRPr="006F00B2" w:rsidRDefault="00BC5F3D" w:rsidP="006F00B2">
      <w:pPr>
        <w:pStyle w:val="a3"/>
        <w:rPr>
          <w:lang w:val="en-US"/>
        </w:rPr>
      </w:pPr>
      <w:r w:rsidRPr="006F00B2">
        <w:rPr>
          <w:lang w:val="en-US"/>
        </w:rPr>
        <w:t xml:space="preserve">Participation in the conference and publication of </w:t>
      </w:r>
      <w:r>
        <w:rPr>
          <w:lang w:val="en-US"/>
        </w:rPr>
        <w:t>papers</w:t>
      </w:r>
      <w:r w:rsidRPr="006F00B2">
        <w:rPr>
          <w:lang w:val="en-US"/>
        </w:rPr>
        <w:t xml:space="preserve"> </w:t>
      </w:r>
      <w:r>
        <w:rPr>
          <w:lang w:val="en-US"/>
        </w:rPr>
        <w:t>are</w:t>
      </w:r>
      <w:r w:rsidRPr="006F00B2">
        <w:rPr>
          <w:lang w:val="en-US"/>
        </w:rPr>
        <w:t xml:space="preserve"> free of charge.</w:t>
      </w:r>
    </w:p>
    <w:p w:rsidR="00BC5F3D" w:rsidRPr="006F00B2" w:rsidRDefault="00BC5F3D" w:rsidP="006F00B2">
      <w:pPr>
        <w:pStyle w:val="a3"/>
        <w:rPr>
          <w:lang w:val="en-US"/>
        </w:rPr>
      </w:pPr>
      <w:r w:rsidRPr="006F00B2">
        <w:rPr>
          <w:lang w:val="en-US"/>
        </w:rPr>
        <w:t xml:space="preserve">The </w:t>
      </w:r>
      <w:r>
        <w:rPr>
          <w:lang w:val="en-US"/>
        </w:rPr>
        <w:t xml:space="preserve">conference proceedings, </w:t>
      </w:r>
      <w:r w:rsidRPr="006F00B2">
        <w:rPr>
          <w:lang w:val="en-US"/>
        </w:rPr>
        <w:t>indexed in the database of the R</w:t>
      </w:r>
      <w:r>
        <w:rPr>
          <w:lang w:val="en-US"/>
        </w:rPr>
        <w:t>SCI,</w:t>
      </w:r>
      <w:r w:rsidRPr="006F00B2">
        <w:rPr>
          <w:lang w:val="en-US"/>
        </w:rPr>
        <w:t xml:space="preserve"> will be published by </w:t>
      </w:r>
      <w:r>
        <w:rPr>
          <w:lang w:val="en-US"/>
        </w:rPr>
        <w:t>the beginning of the conference</w:t>
      </w:r>
      <w:r w:rsidRPr="006F00B2">
        <w:rPr>
          <w:lang w:val="en-US"/>
        </w:rPr>
        <w:t xml:space="preserve"> and placed in the electronic library </w:t>
      </w:r>
      <w:hyperlink r:id="rId6" w:history="1">
        <w:r w:rsidRPr="003E6F6D">
          <w:rPr>
            <w:rStyle w:val="a4"/>
            <w:lang w:val="en-US"/>
          </w:rPr>
          <w:t>http://elibrary.ru/</w:t>
        </w:r>
      </w:hyperlink>
      <w:r w:rsidRPr="006F00B2">
        <w:rPr>
          <w:lang w:val="en-US"/>
        </w:rPr>
        <w:t>.</w:t>
      </w:r>
    </w:p>
    <w:p w:rsidR="00BC5F3D" w:rsidRPr="00513C14" w:rsidRDefault="00BC5F3D" w:rsidP="006F00B2">
      <w:pPr>
        <w:pStyle w:val="a3"/>
        <w:rPr>
          <w:lang w:val="en-US"/>
        </w:rPr>
      </w:pPr>
      <w:r>
        <w:rPr>
          <w:lang w:val="en-US"/>
        </w:rPr>
        <w:t>The papers</w:t>
      </w:r>
      <w:r w:rsidRPr="006F00B2">
        <w:rPr>
          <w:lang w:val="en-US"/>
        </w:rPr>
        <w:t xml:space="preserve"> recommended by the editorial board will be</w:t>
      </w:r>
      <w:r>
        <w:rPr>
          <w:lang w:val="en-US"/>
        </w:rPr>
        <w:t xml:space="preserve"> also</w:t>
      </w:r>
      <w:r w:rsidRPr="006F00B2">
        <w:rPr>
          <w:lang w:val="en-US"/>
        </w:rPr>
        <w:t xml:space="preserve"> published in </w:t>
      </w:r>
      <w:r w:rsidRPr="00624D4F">
        <w:rPr>
          <w:i/>
          <w:iCs/>
          <w:lang w:val="en-US"/>
        </w:rPr>
        <w:t>IOP Conference Series: Materials Science and Engineering</w:t>
      </w:r>
      <w:r w:rsidRPr="006F00B2">
        <w:rPr>
          <w:lang w:val="en-US"/>
        </w:rPr>
        <w:t>, indexed in Scopus and Web of Science databases.</w:t>
      </w:r>
    </w:p>
    <w:p w:rsidR="00BC5F3D" w:rsidRPr="00D53950" w:rsidRDefault="00BC5F3D" w:rsidP="00624D4F">
      <w:pPr>
        <w:pStyle w:val="a3"/>
        <w:rPr>
          <w:b/>
          <w:bCs/>
          <w:lang w:val="en-US"/>
        </w:rPr>
      </w:pPr>
      <w:r w:rsidRPr="00D53950">
        <w:rPr>
          <w:b/>
          <w:bCs/>
          <w:lang w:val="en-US"/>
        </w:rPr>
        <w:t>Application for participation in the conference</w:t>
      </w:r>
    </w:p>
    <w:p w:rsidR="00BC5F3D" w:rsidRPr="006B271B" w:rsidRDefault="00BC5F3D" w:rsidP="00EF6484">
      <w:pPr>
        <w:pStyle w:val="a3"/>
        <w:rPr>
          <w:lang w:val="en-US"/>
        </w:rPr>
      </w:pPr>
      <w:r w:rsidRPr="006B271B">
        <w:rPr>
          <w:lang w:val="en-US"/>
        </w:rPr>
        <w:t xml:space="preserve">To </w:t>
      </w:r>
      <w:r>
        <w:rPr>
          <w:lang w:val="en-US"/>
        </w:rPr>
        <w:t>take part</w:t>
      </w:r>
      <w:r w:rsidRPr="006B271B">
        <w:rPr>
          <w:lang w:val="en-US"/>
        </w:rPr>
        <w:t xml:space="preserve"> in the conference it is necessary to send to the Organizing Committee by April 30</w:t>
      </w:r>
      <w:r>
        <w:rPr>
          <w:lang w:val="en-US"/>
        </w:rPr>
        <w:t xml:space="preserve">, </w:t>
      </w:r>
      <w:r w:rsidRPr="006B271B">
        <w:rPr>
          <w:lang w:val="en-US"/>
        </w:rPr>
        <w:t>2017 an electronic application containing the following information:</w:t>
      </w:r>
    </w:p>
    <w:p w:rsidR="00BC5F3D" w:rsidRPr="00EF6484" w:rsidRDefault="00BC5F3D" w:rsidP="00513C14">
      <w:pPr>
        <w:pStyle w:val="a3"/>
        <w:rPr>
          <w:lang w:val="en-US"/>
        </w:rPr>
      </w:pPr>
      <w:r w:rsidRPr="00EF6484">
        <w:rPr>
          <w:lang w:val="en-US"/>
        </w:rPr>
        <w:t xml:space="preserve">- </w:t>
      </w: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the section</w:t>
      </w:r>
      <w:r w:rsidRPr="00EF6484">
        <w:rPr>
          <w:lang w:val="en-US"/>
        </w:rPr>
        <w:t xml:space="preserve">; </w:t>
      </w:r>
    </w:p>
    <w:p w:rsidR="00BC5F3D" w:rsidRPr="00EF6484" w:rsidRDefault="00BC5F3D" w:rsidP="00513C14">
      <w:pPr>
        <w:pStyle w:val="a3"/>
        <w:rPr>
          <w:lang w:val="en-US"/>
        </w:rPr>
      </w:pPr>
      <w:r w:rsidRPr="00EF6484">
        <w:rPr>
          <w:lang w:val="en-US"/>
        </w:rPr>
        <w:t xml:space="preserve">- </w:t>
      </w:r>
      <w:proofErr w:type="gramStart"/>
      <w:r>
        <w:rPr>
          <w:lang w:val="en-US"/>
        </w:rPr>
        <w:t>t</w:t>
      </w:r>
      <w:r w:rsidRPr="00EF6484">
        <w:rPr>
          <w:lang w:val="en-US"/>
        </w:rPr>
        <w:t>ype</w:t>
      </w:r>
      <w:proofErr w:type="gramEnd"/>
      <w:r w:rsidRPr="00EF6484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EF6484">
        <w:rPr>
          <w:lang w:val="en-US"/>
        </w:rPr>
        <w:t>report (plenary, oral, poster);</w:t>
      </w:r>
    </w:p>
    <w:p w:rsidR="00BC5F3D" w:rsidRPr="00EF6484" w:rsidRDefault="00BC5F3D" w:rsidP="00513C14">
      <w:pPr>
        <w:pStyle w:val="a3"/>
        <w:rPr>
          <w:lang w:val="en-US"/>
        </w:rPr>
      </w:pPr>
      <w:r w:rsidRPr="00EF6484">
        <w:rPr>
          <w:lang w:val="en-US"/>
        </w:rPr>
        <w:t xml:space="preserve">- </w:t>
      </w:r>
      <w:proofErr w:type="gramStart"/>
      <w:r>
        <w:rPr>
          <w:lang w:val="en-US"/>
        </w:rPr>
        <w:t>t</w:t>
      </w:r>
      <w:r w:rsidRPr="00EF6484">
        <w:rPr>
          <w:lang w:val="en-US"/>
        </w:rPr>
        <w:t>itle</w:t>
      </w:r>
      <w:proofErr w:type="gramEnd"/>
      <w:r w:rsidRPr="00EF6484">
        <w:rPr>
          <w:lang w:val="en-US"/>
        </w:rPr>
        <w:t xml:space="preserve"> of the report;</w:t>
      </w:r>
    </w:p>
    <w:p w:rsidR="00BC5F3D" w:rsidRPr="00EF6484" w:rsidRDefault="00BC5F3D" w:rsidP="00513C14">
      <w:pPr>
        <w:pStyle w:val="a3"/>
        <w:rPr>
          <w:lang w:val="en-US"/>
        </w:rPr>
      </w:pPr>
      <w:r w:rsidRPr="00EF6484">
        <w:rPr>
          <w:lang w:val="en-US"/>
        </w:rPr>
        <w:t xml:space="preserve">- </w:t>
      </w:r>
      <w:proofErr w:type="gramStart"/>
      <w:r>
        <w:rPr>
          <w:lang w:val="en-US"/>
        </w:rPr>
        <w:t>i</w:t>
      </w:r>
      <w:r w:rsidRPr="00EF6484">
        <w:rPr>
          <w:lang w:val="en-US"/>
        </w:rPr>
        <w:t>nformation</w:t>
      </w:r>
      <w:proofErr w:type="gramEnd"/>
      <w:r w:rsidRPr="00EF6484">
        <w:rPr>
          <w:lang w:val="en-US"/>
        </w:rPr>
        <w:t xml:space="preserve"> about</w:t>
      </w:r>
      <w:r>
        <w:rPr>
          <w:lang w:val="en-US"/>
        </w:rPr>
        <w:t xml:space="preserve"> the</w:t>
      </w:r>
      <w:r w:rsidRPr="00EF6484">
        <w:rPr>
          <w:lang w:val="en-US"/>
        </w:rPr>
        <w:t xml:space="preserve"> authors </w:t>
      </w:r>
      <w:r>
        <w:rPr>
          <w:lang w:val="en-US"/>
        </w:rPr>
        <w:t>indicating</w:t>
      </w:r>
      <w:r w:rsidRPr="00EF6484">
        <w:rPr>
          <w:lang w:val="en-US"/>
        </w:rPr>
        <w:t xml:space="preserve"> the </w:t>
      </w:r>
      <w:r>
        <w:rPr>
          <w:lang w:val="en-US"/>
        </w:rPr>
        <w:t>name of the speaker</w:t>
      </w:r>
      <w:r w:rsidRPr="00EF6484">
        <w:rPr>
          <w:lang w:val="en-US"/>
        </w:rPr>
        <w:t xml:space="preserve"> (</w:t>
      </w:r>
      <w:r>
        <w:rPr>
          <w:lang w:val="en-US"/>
        </w:rPr>
        <w:t>family name, first name</w:t>
      </w:r>
      <w:r w:rsidRPr="00EF6484">
        <w:rPr>
          <w:lang w:val="en-US"/>
        </w:rPr>
        <w:t>, academic degree, rank, position);</w:t>
      </w:r>
    </w:p>
    <w:p w:rsidR="00BC5F3D" w:rsidRPr="007A56BB" w:rsidRDefault="00BC5F3D" w:rsidP="00513C14">
      <w:pPr>
        <w:pStyle w:val="a3"/>
        <w:rPr>
          <w:lang w:val="en-US"/>
        </w:rPr>
      </w:pPr>
      <w:r w:rsidRPr="007A56BB">
        <w:rPr>
          <w:lang w:val="en-US"/>
        </w:rPr>
        <w:t xml:space="preserve">- </w:t>
      </w:r>
      <w:proofErr w:type="gramStart"/>
      <w:r>
        <w:rPr>
          <w:lang w:val="en-US"/>
        </w:rPr>
        <w:t>affiliation</w:t>
      </w:r>
      <w:proofErr w:type="gramEnd"/>
      <w:r w:rsidRPr="007A56BB">
        <w:rPr>
          <w:lang w:val="en-US"/>
        </w:rPr>
        <w:t xml:space="preserve"> </w:t>
      </w:r>
      <w:r>
        <w:rPr>
          <w:lang w:val="en-US"/>
        </w:rPr>
        <w:t>of</w:t>
      </w:r>
      <w:r w:rsidRPr="007A56BB">
        <w:rPr>
          <w:lang w:val="en-US"/>
        </w:rPr>
        <w:t xml:space="preserve"> </w:t>
      </w:r>
      <w:r>
        <w:rPr>
          <w:lang w:val="en-US"/>
        </w:rPr>
        <w:t>each</w:t>
      </w:r>
      <w:r w:rsidRPr="007A56BB">
        <w:rPr>
          <w:lang w:val="en-US"/>
        </w:rPr>
        <w:t xml:space="preserve"> </w:t>
      </w:r>
      <w:r>
        <w:rPr>
          <w:lang w:val="en-US"/>
        </w:rPr>
        <w:t>author</w:t>
      </w:r>
      <w:r w:rsidRPr="007A56BB">
        <w:rPr>
          <w:lang w:val="en-US"/>
        </w:rPr>
        <w:t xml:space="preserve"> (country, city, organization name); </w:t>
      </w:r>
    </w:p>
    <w:p w:rsidR="00BC5F3D" w:rsidRPr="007A56BB" w:rsidRDefault="00BC5F3D" w:rsidP="00513C14">
      <w:pPr>
        <w:pStyle w:val="a3"/>
        <w:rPr>
          <w:lang w:val="en-US"/>
        </w:rPr>
      </w:pPr>
      <w:proofErr w:type="gramStart"/>
      <w:r w:rsidRPr="007A56BB">
        <w:rPr>
          <w:lang w:val="en-US"/>
        </w:rPr>
        <w:t>- contact information (postal address, e-mail address, telephone number).</w:t>
      </w:r>
      <w:proofErr w:type="gramEnd"/>
      <w:r w:rsidRPr="007A56BB">
        <w:rPr>
          <w:lang w:val="en-US"/>
        </w:rPr>
        <w:t xml:space="preserve"> </w:t>
      </w:r>
    </w:p>
    <w:p w:rsidR="00BC5F3D" w:rsidRDefault="00BC5F3D" w:rsidP="00FD1F1D">
      <w:pPr>
        <w:pStyle w:val="a3"/>
        <w:jc w:val="both"/>
        <w:rPr>
          <w:lang w:val="en-US"/>
        </w:rPr>
      </w:pPr>
      <w:r w:rsidRPr="006B271B">
        <w:rPr>
          <w:lang w:val="en-US"/>
        </w:rPr>
        <w:t xml:space="preserve">On the basis of the </w:t>
      </w:r>
      <w:r>
        <w:rPr>
          <w:lang w:val="en-US"/>
        </w:rPr>
        <w:t>information</w:t>
      </w:r>
      <w:r w:rsidRPr="006B271B">
        <w:rPr>
          <w:lang w:val="en-US"/>
        </w:rPr>
        <w:t xml:space="preserve"> obtained, the program of the </w:t>
      </w:r>
      <w:r>
        <w:rPr>
          <w:lang w:val="en-US"/>
        </w:rPr>
        <w:t xml:space="preserve">scientific </w:t>
      </w:r>
      <w:r w:rsidRPr="006B271B">
        <w:rPr>
          <w:lang w:val="en-US"/>
        </w:rPr>
        <w:t>conference will be formed and an application</w:t>
      </w:r>
      <w:r>
        <w:rPr>
          <w:lang w:val="en-US"/>
        </w:rPr>
        <w:t xml:space="preserve"> to the</w:t>
      </w:r>
      <w:r w:rsidRPr="006B271B">
        <w:rPr>
          <w:lang w:val="en-US"/>
        </w:rPr>
        <w:t xml:space="preserve"> </w:t>
      </w:r>
      <w:r>
        <w:rPr>
          <w:lang w:val="en-US"/>
        </w:rPr>
        <w:t xml:space="preserve">Russian Foundation for Basic Research </w:t>
      </w:r>
      <w:r w:rsidRPr="006B271B">
        <w:rPr>
          <w:lang w:val="en-US"/>
        </w:rPr>
        <w:t xml:space="preserve">will be </w:t>
      </w:r>
      <w:r>
        <w:rPr>
          <w:lang w:val="en-US"/>
        </w:rPr>
        <w:t>submitted</w:t>
      </w:r>
      <w:r w:rsidRPr="007A56BB">
        <w:rPr>
          <w:lang w:val="en-US"/>
        </w:rPr>
        <w:t xml:space="preserve"> </w:t>
      </w:r>
      <w:r>
        <w:rPr>
          <w:lang w:val="en-US"/>
        </w:rPr>
        <w:t xml:space="preserve">to obtain financial support for </w:t>
      </w:r>
      <w:r w:rsidRPr="006B271B">
        <w:rPr>
          <w:lang w:val="en-US"/>
        </w:rPr>
        <w:t>organization of international scientific events in the field of engineering sciences.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Official languages of the Conference are Russian and English.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Organizers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Administration of Kemerovo region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Siberian S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sz w:val="24"/>
          <w:szCs w:val="24"/>
          <w:lang w:val="en-US"/>
        </w:rPr>
        <w:t>Industrial U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“EVRAZ ZSMK”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JSC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RUSAL </w:t>
      </w:r>
      <w:r>
        <w:rPr>
          <w:rFonts w:ascii="Times New Roman" w:hAnsi="Times New Roman" w:cs="Times New Roman"/>
          <w:sz w:val="24"/>
          <w:szCs w:val="24"/>
          <w:lang w:val="en-US"/>
        </w:rPr>
        <w:t>– Novokuznetsk”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JSC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“KUZNETSK FERROALLOYS”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JSC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Partners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Pr="00FD1F1D" w:rsidRDefault="00BC5F3D" w:rsidP="00FD1F1D">
      <w:pPr>
        <w:pStyle w:val="a3"/>
        <w:rPr>
          <w:lang w:val="en-US"/>
        </w:rPr>
      </w:pPr>
      <w:r w:rsidRPr="00FD1F1D">
        <w:rPr>
          <w:lang w:val="en-US"/>
        </w:rPr>
        <w:t>“</w:t>
      </w:r>
      <w:proofErr w:type="spellStart"/>
      <w:r w:rsidRPr="00FD1F1D">
        <w:rPr>
          <w:lang w:val="en-US"/>
        </w:rPr>
        <w:t>Chermetinformatsiya</w:t>
      </w:r>
      <w:proofErr w:type="spellEnd"/>
      <w:r w:rsidRPr="00FD1F1D">
        <w:rPr>
          <w:lang w:val="en-US"/>
        </w:rPr>
        <w:t>” JSC</w:t>
      </w:r>
    </w:p>
    <w:p w:rsidR="00BC5F3D" w:rsidRPr="00FD1F1D" w:rsidRDefault="00BC5F3D" w:rsidP="00FD1F1D">
      <w:pPr>
        <w:pStyle w:val="a3"/>
        <w:rPr>
          <w:lang w:val="en-US"/>
        </w:rPr>
      </w:pPr>
      <w:r w:rsidRPr="00FD1F1D">
        <w:rPr>
          <w:lang w:val="en-US"/>
        </w:rPr>
        <w:t xml:space="preserve">Publishing house of the Siberian branch of the Russian Academy of Sciences </w:t>
      </w:r>
    </w:p>
    <w:p w:rsidR="00BC5F3D" w:rsidRPr="00FD1F1D" w:rsidRDefault="00BC5F3D" w:rsidP="00513C14">
      <w:pPr>
        <w:pStyle w:val="a3"/>
        <w:rPr>
          <w:lang w:val="en-US"/>
        </w:rPr>
      </w:pPr>
      <w:proofErr w:type="gramStart"/>
      <w:r w:rsidRPr="00FD1F1D">
        <w:rPr>
          <w:lang w:val="en-US"/>
        </w:rPr>
        <w:t>Russian academic scientific journal “</w:t>
      </w:r>
      <w:proofErr w:type="spellStart"/>
      <w:r w:rsidRPr="00FD1F1D">
        <w:rPr>
          <w:lang w:val="en-US"/>
        </w:rPr>
        <w:t>Izvestiya</w:t>
      </w:r>
      <w:proofErr w:type="spellEnd"/>
      <w:r w:rsidRPr="00FD1F1D">
        <w:rPr>
          <w:lang w:val="en-US"/>
        </w:rPr>
        <w:t xml:space="preserve"> </w:t>
      </w:r>
      <w:proofErr w:type="spellStart"/>
      <w:r w:rsidRPr="00FD1F1D">
        <w:rPr>
          <w:lang w:val="en-US"/>
        </w:rPr>
        <w:t>vuzov</w:t>
      </w:r>
      <w:proofErr w:type="spellEnd"/>
      <w:r w:rsidRPr="00FD1F1D">
        <w:rPr>
          <w:lang w:val="en-US"/>
        </w:rPr>
        <w:t>.</w:t>
      </w:r>
      <w:proofErr w:type="gramEnd"/>
      <w:r w:rsidRPr="00FD1F1D">
        <w:rPr>
          <w:lang w:val="en-US"/>
        </w:rPr>
        <w:t xml:space="preserve"> </w:t>
      </w:r>
      <w:proofErr w:type="spellStart"/>
      <w:r w:rsidRPr="00FD1F1D">
        <w:rPr>
          <w:lang w:val="en-US"/>
        </w:rPr>
        <w:t>Chernaya</w:t>
      </w:r>
      <w:proofErr w:type="spellEnd"/>
      <w:r w:rsidRPr="00FD1F1D">
        <w:rPr>
          <w:lang w:val="en-US"/>
        </w:rPr>
        <w:t xml:space="preserve"> </w:t>
      </w:r>
      <w:proofErr w:type="spellStart"/>
      <w:r w:rsidRPr="00FD1F1D">
        <w:rPr>
          <w:lang w:val="en-US"/>
        </w:rPr>
        <w:t>Metallurgiya</w:t>
      </w:r>
      <w:proofErr w:type="spellEnd"/>
      <w:r w:rsidRPr="00FD1F1D">
        <w:rPr>
          <w:lang w:val="en-US"/>
        </w:rPr>
        <w:t xml:space="preserve">” </w:t>
      </w:r>
    </w:p>
    <w:p w:rsidR="00BC5F3D" w:rsidRPr="00FD1F1D" w:rsidRDefault="00BC5F3D" w:rsidP="00FD1F1D">
      <w:pPr>
        <w:pStyle w:val="a3"/>
        <w:rPr>
          <w:lang w:val="en-US"/>
        </w:rPr>
      </w:pPr>
      <w:r w:rsidRPr="00FD1F1D">
        <w:rPr>
          <w:lang w:val="en-US"/>
        </w:rPr>
        <w:t xml:space="preserve">Scientific journal "Bulletin of </w:t>
      </w:r>
      <w:proofErr w:type="spellStart"/>
      <w:r w:rsidRPr="00FD1F1D">
        <w:rPr>
          <w:lang w:val="en-US"/>
        </w:rPr>
        <w:t>SibSIU</w:t>
      </w:r>
      <w:proofErr w:type="spellEnd"/>
      <w:r w:rsidRPr="00FD1F1D">
        <w:rPr>
          <w:lang w:val="en-US"/>
        </w:rPr>
        <w:t xml:space="preserve">" </w:t>
      </w:r>
    </w:p>
    <w:p w:rsidR="00BC5F3D" w:rsidRPr="00F5228A" w:rsidRDefault="00BC5F3D" w:rsidP="0073657A">
      <w:pPr>
        <w:pStyle w:val="a3"/>
        <w:rPr>
          <w:lang w:val="en-US"/>
        </w:rPr>
      </w:pPr>
      <w:r w:rsidRPr="00F5228A">
        <w:rPr>
          <w:lang w:val="en-US"/>
        </w:rPr>
        <w:t>“</w:t>
      </w:r>
      <w:proofErr w:type="spellStart"/>
      <w:r w:rsidRPr="0073657A">
        <w:rPr>
          <w:lang w:val="en-US"/>
        </w:rPr>
        <w:t>Kuzbass</w:t>
      </w:r>
      <w:proofErr w:type="spellEnd"/>
      <w:r w:rsidRPr="00F5228A">
        <w:rPr>
          <w:lang w:val="en-US"/>
        </w:rPr>
        <w:t xml:space="preserve"> </w:t>
      </w:r>
      <w:proofErr w:type="spellStart"/>
      <w:r w:rsidRPr="0073657A">
        <w:rPr>
          <w:lang w:val="en-US"/>
        </w:rPr>
        <w:t>technopark</w:t>
      </w:r>
      <w:proofErr w:type="spellEnd"/>
      <w:r w:rsidRPr="00F5228A">
        <w:rPr>
          <w:lang w:val="en-US"/>
        </w:rPr>
        <w:t xml:space="preserve">” </w:t>
      </w:r>
      <w:r w:rsidRPr="0073657A">
        <w:rPr>
          <w:lang w:val="en-US"/>
        </w:rPr>
        <w:t>OJSC</w:t>
      </w:r>
      <w:r w:rsidRPr="00F5228A">
        <w:rPr>
          <w:lang w:val="en-US"/>
        </w:rPr>
        <w:t xml:space="preserve"> </w:t>
      </w:r>
    </w:p>
    <w:p w:rsidR="00BC5F3D" w:rsidRPr="0073657A" w:rsidRDefault="00BC5F3D" w:rsidP="0073657A">
      <w:pPr>
        <w:pStyle w:val="a3"/>
        <w:rPr>
          <w:lang w:val="en-US"/>
        </w:rPr>
      </w:pPr>
      <w:r w:rsidRPr="0073657A">
        <w:rPr>
          <w:lang w:val="en-US"/>
        </w:rPr>
        <w:t xml:space="preserve"> West Siberian branch of the Russian Academy of Natural Sciences </w:t>
      </w:r>
    </w:p>
    <w:p w:rsidR="00BC5F3D" w:rsidRPr="0073657A" w:rsidRDefault="00BC5F3D" w:rsidP="0073657A">
      <w:pPr>
        <w:pStyle w:val="a3"/>
        <w:rPr>
          <w:lang w:val="en-US"/>
        </w:rPr>
      </w:pPr>
      <w:r w:rsidRPr="0073657A">
        <w:rPr>
          <w:lang w:val="en-US"/>
        </w:rPr>
        <w:t xml:space="preserve">Council of young scientists of </w:t>
      </w:r>
      <w:proofErr w:type="spellStart"/>
      <w:r w:rsidRPr="0073657A">
        <w:rPr>
          <w:lang w:val="en-US"/>
        </w:rPr>
        <w:t>Kuzbass</w:t>
      </w:r>
      <w:proofErr w:type="spellEnd"/>
      <w:r w:rsidRPr="0073657A">
        <w:rPr>
          <w:lang w:val="en-US"/>
        </w:rPr>
        <w:t xml:space="preserve">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Committee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Chairman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L.A. Smirnov, RAS Academician</w:t>
      </w:r>
      <w:r>
        <w:rPr>
          <w:rFonts w:ascii="Times New Roman" w:hAnsi="Times New Roman" w:cs="Times New Roman"/>
          <w:sz w:val="24"/>
          <w:szCs w:val="24"/>
          <w:lang w:val="en-US"/>
        </w:rPr>
        <w:t>, the First Deputy of Director General at UIM,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Ekaterinburg</w:t>
      </w:r>
      <w:r>
        <w:rPr>
          <w:rFonts w:ascii="Times New Roman" w:hAnsi="Times New Roman" w:cs="Times New Roman"/>
          <w:sz w:val="24"/>
          <w:szCs w:val="24"/>
          <w:lang w:val="en-US"/>
        </w:rPr>
        <w:t>, Russia.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Program Committee Members: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097B">
        <w:rPr>
          <w:rFonts w:ascii="Times New Roman" w:hAnsi="Times New Roman" w:cs="Times New Roman"/>
          <w:sz w:val="24"/>
          <w:szCs w:val="24"/>
          <w:lang w:val="en-US"/>
        </w:rPr>
        <w:t>Zh.Zh</w:t>
      </w:r>
      <w:proofErr w:type="spellEnd"/>
      <w:r w:rsidRPr="0060097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97B">
        <w:rPr>
          <w:rFonts w:ascii="Times New Roman" w:hAnsi="Times New Roman" w:cs="Times New Roman"/>
          <w:sz w:val="24"/>
          <w:szCs w:val="24"/>
          <w:lang w:val="en-US"/>
        </w:rPr>
        <w:t>Baigunchekov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Academician of Kazakhstan National Acade</w:t>
      </w:r>
      <w:r>
        <w:rPr>
          <w:rFonts w:ascii="Times New Roman" w:hAnsi="Times New Roman" w:cs="Times New Roman"/>
          <w:sz w:val="24"/>
          <w:szCs w:val="24"/>
          <w:lang w:val="en-US"/>
        </w:rPr>
        <w:t>my of Sciences (Kazakh British T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echnical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niversity, Alma-Ata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Kazakhstan).</w:t>
      </w:r>
    </w:p>
    <w:p w:rsidR="00BC5F3D" w:rsidRPr="0060097B" w:rsidRDefault="00BC5F3D" w:rsidP="006009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Yu.S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Karabasov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Doctor of Tech. Sc.,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President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NUST</w:t>
      </w:r>
      <w:proofErr w:type="gramEnd"/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97B">
        <w:rPr>
          <w:rFonts w:ascii="Times New Roman" w:hAnsi="Times New Roman" w:cs="Times New Roman"/>
          <w:sz w:val="24"/>
          <w:szCs w:val="24"/>
          <w:lang w:val="en-US"/>
        </w:rPr>
        <w:t>MIS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60097B">
        <w:rPr>
          <w:rFonts w:ascii="Times New Roman" w:hAnsi="Times New Roman" w:cs="Times New Roman"/>
          <w:sz w:val="24"/>
          <w:szCs w:val="24"/>
          <w:lang w:val="en-US"/>
        </w:rPr>
        <w:t>, Moscow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V.M.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Kolokoltsev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Doctor of Tech. Sc., Professor</w:t>
      </w:r>
      <w:r>
        <w:rPr>
          <w:rFonts w:ascii="Times New Roman" w:hAnsi="Times New Roman" w:cs="Times New Roman"/>
          <w:sz w:val="24"/>
          <w:szCs w:val="24"/>
          <w:lang w:val="en-US"/>
        </w:rPr>
        <w:t>, Rector of Magnitogorsk S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sz w:val="24"/>
          <w:szCs w:val="24"/>
          <w:lang w:val="en-US"/>
        </w:rPr>
        <w:t>Technical U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niversity, Magnitogorsk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E.V.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Protopopov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Doctor of Tech. Sc.,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>, Rector of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Sib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erian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ndustrial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niversity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, Novokuznetsk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V.V. </w:t>
      </w:r>
      <w:proofErr w:type="spellStart"/>
      <w:r w:rsidRPr="0060097B">
        <w:rPr>
          <w:rFonts w:ascii="Times New Roman" w:hAnsi="Times New Roman" w:cs="Times New Roman"/>
          <w:sz w:val="24"/>
          <w:szCs w:val="24"/>
          <w:lang w:val="en-US"/>
        </w:rPr>
        <w:t>Rubanik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Corresponding Member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>National Academy of Sciences of Belarus</w:t>
      </w:r>
      <w:r>
        <w:rPr>
          <w:rFonts w:ascii="Times New Roman" w:hAnsi="Times New Roman" w:cs="Times New Roman"/>
          <w:sz w:val="24"/>
          <w:szCs w:val="24"/>
          <w:lang w:val="en-US"/>
        </w:rPr>
        <w:t>, Director of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ITA NAS,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Vitebsk,</w:t>
      </w:r>
      <w:r w:rsidRPr="0060097B">
        <w:rPr>
          <w:rFonts w:ascii="Times New Roman" w:hAnsi="Times New Roman" w:cs="Times New Roman"/>
          <w:sz w:val="24"/>
          <w:szCs w:val="24"/>
          <w:lang w:val="en-US"/>
        </w:rPr>
        <w:t xml:space="preserve"> Belarus.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70AEA">
        <w:rPr>
          <w:rFonts w:ascii="Times New Roman" w:hAnsi="Times New Roman" w:cs="Times New Roman"/>
          <w:sz w:val="24"/>
          <w:szCs w:val="24"/>
          <w:lang w:val="en-US"/>
        </w:rPr>
        <w:t>A.B.Yuriev</w:t>
      </w:r>
      <w:proofErr w:type="spellEnd"/>
      <w:r w:rsidRPr="00870AEA">
        <w:rPr>
          <w:rFonts w:ascii="Times New Roman" w:hAnsi="Times New Roman" w:cs="Times New Roman"/>
          <w:sz w:val="24"/>
          <w:szCs w:val="24"/>
          <w:lang w:val="en-US"/>
        </w:rPr>
        <w:t>, Doctor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Tech.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 xml:space="preserve"> Sc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First Director of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“EVRAZ ZSMK” JSC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Novokuznetsk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Organizing Committee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Chairman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-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 xml:space="preserve">E.V. </w:t>
      </w:r>
      <w:proofErr w:type="spellStart"/>
      <w:r w:rsidRPr="00870AEA">
        <w:rPr>
          <w:rFonts w:ascii="Times New Roman" w:hAnsi="Times New Roman" w:cs="Times New Roman"/>
          <w:sz w:val="24"/>
          <w:szCs w:val="24"/>
          <w:lang w:val="en-US"/>
        </w:rPr>
        <w:t>Protopopov</w:t>
      </w:r>
      <w:proofErr w:type="spellEnd"/>
      <w:r w:rsidRPr="00870AEA">
        <w:rPr>
          <w:rFonts w:ascii="Times New Roman" w:hAnsi="Times New Roman" w:cs="Times New Roman"/>
          <w:sz w:val="24"/>
          <w:szCs w:val="24"/>
          <w:lang w:val="en-US"/>
        </w:rPr>
        <w:t>, Doctor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Tech. Sc., Professor, Rector of Siberian State Industrial University, Novokuznetsk, Russia.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Vice-Chairmen: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M.V.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Temlyantsev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Doctor of Tech. Sc., 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Vice-Rector for Scientific Work and Innovations,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 xml:space="preserve">Siberian State Industrial University, Novokuznetsk, Russia. </w:t>
      </w:r>
    </w:p>
    <w:p w:rsidR="00BC5F3D" w:rsidRPr="009B26C3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G.V.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Galevsky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0AEA">
        <w:rPr>
          <w:rFonts w:ascii="Times New Roman" w:hAnsi="Times New Roman" w:cs="Times New Roman"/>
          <w:sz w:val="24"/>
          <w:szCs w:val="24"/>
          <w:lang w:val="en-US"/>
        </w:rPr>
        <w:t>Doctor of Tech. Sc., 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Director of the Institute of Metallurgy and Material Sciences,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 xml:space="preserve">Siberian State Industrial University, Novokuznetsk, Russia.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Secretary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5F3D" w:rsidRPr="009B26C3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S.V.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Fey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Ph.D., Associate P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Head of the Chair of Ferrous Metals,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 xml:space="preserve">Siberian State Industrial University, Novokuznetsk, Russia.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Members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Organizing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ommittee: </w:t>
      </w:r>
    </w:p>
    <w:p w:rsidR="00BC5F3D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6C3">
        <w:rPr>
          <w:rFonts w:ascii="Times New Roman" w:hAnsi="Times New Roman" w:cs="Times New Roman"/>
          <w:sz w:val="24"/>
          <w:szCs w:val="24"/>
          <w:lang w:val="en-US"/>
        </w:rPr>
        <w:t>Yu.A</w:t>
      </w:r>
      <w:proofErr w:type="spellEnd"/>
      <w:r w:rsidRPr="009B26C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6C3">
        <w:rPr>
          <w:rFonts w:ascii="Times New Roman" w:hAnsi="Times New Roman" w:cs="Times New Roman"/>
          <w:sz w:val="24"/>
          <w:szCs w:val="24"/>
          <w:lang w:val="en-US"/>
        </w:rPr>
        <w:t>Ageev</w:t>
      </w:r>
      <w:proofErr w:type="spellEnd"/>
      <w:r w:rsidRPr="009B26C3">
        <w:rPr>
          <w:rFonts w:ascii="Times New Roman" w:hAnsi="Times New Roman" w:cs="Times New Roman"/>
          <w:sz w:val="24"/>
          <w:szCs w:val="24"/>
          <w:lang w:val="en-US"/>
        </w:rPr>
        <w:t>, Ph.D.</w:t>
      </w:r>
      <w:r>
        <w:rPr>
          <w:rFonts w:ascii="Times New Roman" w:hAnsi="Times New Roman" w:cs="Times New Roman"/>
          <w:sz w:val="24"/>
          <w:szCs w:val="24"/>
          <w:lang w:val="en-US"/>
        </w:rPr>
        <w:t>, Deputy of Director General for Science and N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>ew Technolog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ies, </w:t>
      </w:r>
      <w:proofErr w:type="spellStart"/>
      <w:r w:rsidRPr="009B26C3">
        <w:rPr>
          <w:rFonts w:ascii="Times New Roman" w:hAnsi="Times New Roman" w:cs="Times New Roman"/>
          <w:sz w:val="24"/>
          <w:szCs w:val="24"/>
          <w:lang w:val="en-US"/>
        </w:rPr>
        <w:t>NIIMet</w:t>
      </w:r>
      <w:proofErr w:type="spellEnd"/>
      <w:r w:rsidRPr="009B26C3">
        <w:rPr>
          <w:rFonts w:ascii="Times New Roman" w:hAnsi="Times New Roman" w:cs="Times New Roman"/>
          <w:sz w:val="24"/>
          <w:szCs w:val="24"/>
          <w:lang w:val="en-US"/>
        </w:rPr>
        <w:t>, Chelyabinsk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26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26C3">
        <w:rPr>
          <w:rFonts w:ascii="Times New Roman" w:hAnsi="Times New Roman" w:cs="Times New Roman"/>
          <w:sz w:val="24"/>
          <w:szCs w:val="24"/>
          <w:lang w:val="en-US"/>
        </w:rPr>
        <w:t>Bigeev</w:t>
      </w:r>
      <w:proofErr w:type="spellEnd"/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, Doctor of Tech. Sc., Professor,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the Chair of Ferrous Metals,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Magnitogorsk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B26C3">
        <w:rPr>
          <w:rFonts w:ascii="Times New Roman" w:hAnsi="Times New Roman" w:cs="Times New Roman"/>
          <w:sz w:val="24"/>
          <w:szCs w:val="24"/>
          <w:lang w:val="en-US"/>
        </w:rPr>
        <w:t>Magnitogorsk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Pr="00583A5B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Glezer</w:t>
      </w:r>
      <w:proofErr w:type="spellEnd"/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Phys.-Math.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Sciences,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Institute of Metallurgy and Metal Physics named after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3A5B">
        <w:rPr>
          <w:rFonts w:ascii="Times New Roman" w:hAnsi="Times New Roman" w:cs="Times New Roman"/>
          <w:sz w:val="24"/>
          <w:szCs w:val="24"/>
          <w:lang w:val="en-US"/>
        </w:rPr>
        <w:t>Kurdyumov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 I.P</w:t>
      </w:r>
      <w:proofErr w:type="gramEnd"/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. Bardin Research Institute, </w:t>
      </w:r>
      <w:r>
        <w:rPr>
          <w:rFonts w:ascii="Times New Roman" w:hAnsi="Times New Roman" w:cs="Times New Roman"/>
          <w:sz w:val="24"/>
          <w:szCs w:val="24"/>
          <w:lang w:val="en-US"/>
        </w:rPr>
        <w:t>Moscow, Russia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N.N.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Dovzhenko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83A5B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Professor </w:t>
      </w:r>
      <w:r w:rsidR="002E3263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2E3263">
        <w:rPr>
          <w:rFonts w:ascii="Times New Roman" w:hAnsi="Times New Roman" w:cs="Times New Roman"/>
          <w:sz w:val="24"/>
          <w:szCs w:val="24"/>
          <w:lang w:val="en-US"/>
        </w:rPr>
        <w:t xml:space="preserve"> of Metal Forming</w:t>
      </w:r>
      <w:r>
        <w:rPr>
          <w:rFonts w:ascii="Times New Roman" w:hAnsi="Times New Roman" w:cs="Times New Roman"/>
          <w:sz w:val="24"/>
          <w:szCs w:val="24"/>
          <w:lang w:val="en-US"/>
        </w:rPr>
        <w:t>, Siberian Federal University,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Krasnoyarsk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G.G.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Krushenko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55A4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Senior researcher,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Department </w:t>
      </w:r>
      <w:r w:rsidRPr="005B55A4">
        <w:rPr>
          <w:rFonts w:ascii="Times New Roman" w:hAnsi="Times New Roman" w:cs="Times New Roman"/>
          <w:sz w:val="24"/>
          <w:szCs w:val="24"/>
          <w:lang w:val="en-US"/>
        </w:rPr>
        <w:t xml:space="preserve"> Computational</w:t>
      </w:r>
      <w:proofErr w:type="gramEnd"/>
      <w:r w:rsidRPr="005B55A4">
        <w:rPr>
          <w:rFonts w:ascii="Times New Roman" w:hAnsi="Times New Roman" w:cs="Times New Roman"/>
          <w:sz w:val="24"/>
          <w:szCs w:val="24"/>
          <w:lang w:val="en-US"/>
        </w:rPr>
        <w:t xml:space="preserve"> Modeling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263">
        <w:rPr>
          <w:rFonts w:ascii="Times New Roman" w:hAnsi="Times New Roman" w:cs="Times New Roman"/>
          <w:sz w:val="24"/>
          <w:szCs w:val="24"/>
          <w:lang w:val="en-US"/>
        </w:rPr>
        <w:t xml:space="preserve"> FRC KSC SB RAS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Krasnoyarsk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V.A.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Kryukovsky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55A4">
        <w:rPr>
          <w:rFonts w:ascii="Times New Roman" w:hAnsi="Times New Roman" w:cs="Times New Roman"/>
          <w:sz w:val="24"/>
          <w:szCs w:val="24"/>
          <w:lang w:val="en-US"/>
        </w:rPr>
        <w:t>Doctor of Tech. Sc.,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B55A4">
        <w:rPr>
          <w:rFonts w:ascii="Times New Roman" w:hAnsi="Times New Roman" w:cs="Times New Roman"/>
          <w:sz w:val="24"/>
          <w:szCs w:val="24"/>
          <w:lang w:val="en-US"/>
        </w:rPr>
        <w:t>echnical advisor</w:t>
      </w:r>
      <w:r>
        <w:rPr>
          <w:rFonts w:ascii="Times New Roman" w:hAnsi="Times New Roman" w:cs="Times New Roman"/>
          <w:sz w:val="24"/>
          <w:szCs w:val="24"/>
          <w:lang w:val="en-US"/>
        </w:rPr>
        <w:t>, Consolidated Company “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RUSAL</w:t>
      </w:r>
      <w:r>
        <w:rPr>
          <w:rFonts w:ascii="Times New Roman" w:hAnsi="Times New Roman" w:cs="Times New Roman"/>
          <w:sz w:val="24"/>
          <w:szCs w:val="24"/>
          <w:lang w:val="en-US"/>
        </w:rPr>
        <w:t>”, Moscow, Russia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G.G.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Mikhailov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5A4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Head of the Chair of Materials Sciences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-chemistry of Materials,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outh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ral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niversity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, Chelyabinsk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N.V.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Nemchinov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29DC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Head of the Chair of Metallurgy of Non-ferrous Metals,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rkutsk National Research Technical University, Irkutsk, Russia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7046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V.E. </w:t>
      </w:r>
      <w:proofErr w:type="spellStart"/>
      <w:r w:rsidRPr="007046BF">
        <w:rPr>
          <w:rFonts w:ascii="Times New Roman" w:hAnsi="Times New Roman" w:cs="Times New Roman"/>
          <w:sz w:val="24"/>
          <w:szCs w:val="24"/>
          <w:lang w:val="en-US"/>
        </w:rPr>
        <w:t>Panin</w:t>
      </w:r>
      <w:proofErr w:type="spellEnd"/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, Academician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Russian Academy of Sciences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Adviser of the RAS, </w:t>
      </w:r>
      <w:r w:rsidRPr="00BC29DC">
        <w:rPr>
          <w:rFonts w:ascii="Times New Roman" w:hAnsi="Times New Roman" w:cs="Times New Roman"/>
          <w:sz w:val="24"/>
          <w:szCs w:val="24"/>
          <w:lang w:val="en-US"/>
        </w:rPr>
        <w:t>Institute of Strength Physics and Materials Science of Siberian Branch of Russian Academy of Sciences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 Tomsk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Roshchin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29DC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Deputy of the Director of the Department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C29DC">
        <w:rPr>
          <w:rFonts w:ascii="Times New Roman" w:hAnsi="Times New Roman" w:cs="Times New Roman"/>
          <w:sz w:val="24"/>
          <w:szCs w:val="24"/>
          <w:lang w:val="en-US"/>
        </w:rPr>
        <w:t>yrometallurg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Processes, </w:t>
      </w:r>
      <w:r w:rsidRPr="00BC29DC">
        <w:rPr>
          <w:rFonts w:ascii="Times New Roman" w:hAnsi="Times New Roman" w:cs="Times New Roman"/>
          <w:sz w:val="24"/>
          <w:szCs w:val="24"/>
          <w:lang w:val="en-US"/>
        </w:rPr>
        <w:t>Research and Development Engineering Center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ERG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 xml:space="preserve"> Kazakhstan</w:t>
      </w:r>
    </w:p>
    <w:p w:rsidR="00BC5F3D" w:rsidRPr="004F57F2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Ryispaev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Professor, </w:t>
      </w:r>
      <w:proofErr w:type="spellStart"/>
      <w:r w:rsidRPr="004F57F2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57F2">
        <w:rPr>
          <w:rFonts w:ascii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57F2">
        <w:rPr>
          <w:rFonts w:ascii="Times New Roman" w:hAnsi="Times New Roman" w:cs="Times New Roman"/>
          <w:sz w:val="24"/>
          <w:szCs w:val="24"/>
          <w:lang w:val="en-US"/>
        </w:rPr>
        <w:t>Clausthal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Zellerfeld</w:t>
      </w:r>
      <w:proofErr w:type="spellEnd"/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Germany</w:t>
      </w:r>
    </w:p>
    <w:p w:rsidR="00BC5F3D" w:rsidRPr="004F57F2" w:rsidRDefault="00BC5F3D" w:rsidP="004F57F2">
      <w:pPr>
        <w:pStyle w:val="a3"/>
        <w:rPr>
          <w:lang w:val="en-US"/>
        </w:rPr>
      </w:pPr>
      <w:proofErr w:type="spellStart"/>
      <w:r>
        <w:rPr>
          <w:lang w:val="en-US"/>
        </w:rPr>
        <w:lastRenderedPageBreak/>
        <w:t>Yu</w:t>
      </w:r>
      <w:r w:rsidRPr="004F57F2">
        <w:rPr>
          <w:lang w:val="en-US"/>
        </w:rPr>
        <w:t>.</w:t>
      </w:r>
      <w:r>
        <w:rPr>
          <w:lang w:val="en-US"/>
        </w:rPr>
        <w:t>P</w:t>
      </w:r>
      <w:proofErr w:type="spellEnd"/>
      <w:r w:rsidRPr="004F57F2">
        <w:rPr>
          <w:lang w:val="en-US"/>
        </w:rPr>
        <w:t xml:space="preserve">. </w:t>
      </w:r>
      <w:proofErr w:type="spellStart"/>
      <w:r>
        <w:rPr>
          <w:lang w:val="en-US"/>
        </w:rPr>
        <w:t>Snitko</w:t>
      </w:r>
      <w:proofErr w:type="spellEnd"/>
      <w:r w:rsidRPr="004F57F2">
        <w:rPr>
          <w:lang w:val="en-US"/>
        </w:rPr>
        <w:t xml:space="preserve">, Doctor of Tech. Sc., </w:t>
      </w:r>
      <w:r>
        <w:rPr>
          <w:lang w:val="en-US"/>
        </w:rPr>
        <w:t xml:space="preserve">Director General, </w:t>
      </w:r>
      <w:r w:rsidRPr="00FD1F1D">
        <w:rPr>
          <w:lang w:val="en-US"/>
        </w:rPr>
        <w:t>“</w:t>
      </w:r>
      <w:proofErr w:type="spellStart"/>
      <w:r w:rsidRPr="00FD1F1D">
        <w:rPr>
          <w:lang w:val="en-US"/>
        </w:rPr>
        <w:t>Chermetinformatsiya</w:t>
      </w:r>
      <w:proofErr w:type="spellEnd"/>
      <w:r w:rsidRPr="00FD1F1D">
        <w:rPr>
          <w:lang w:val="en-US"/>
        </w:rPr>
        <w:t>” JSC</w:t>
      </w:r>
      <w:r>
        <w:rPr>
          <w:lang w:val="en-US"/>
        </w:rPr>
        <w:t>, Moscow, Russia</w:t>
      </w:r>
    </w:p>
    <w:p w:rsidR="00BC5F3D" w:rsidRPr="004F57F2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N.A.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Spirin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Doctor of Tech. Sc.,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>, Head of the Chair of Thermal Physics and Information Science in Metallurgy, Ural Federal University,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Ekaterinburg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Pr="004F57F2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6B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Tang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Professor, Director of the Institute of Advanced Materials,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Tsinghua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>Tsinghua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China</w:t>
      </w:r>
    </w:p>
    <w:p w:rsidR="00BC5F3D" w:rsidRPr="004F57F2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Timoshpolsky</w:t>
      </w:r>
      <w:proofErr w:type="spellEnd"/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, Doctor of Tech. Sc., </w:t>
      </w:r>
      <w:r>
        <w:rPr>
          <w:rFonts w:ascii="Times New Roman" w:hAnsi="Times New Roman" w:cs="Times New Roman"/>
          <w:sz w:val="24"/>
          <w:szCs w:val="24"/>
          <w:lang w:val="en-US"/>
        </w:rPr>
        <w:t>Director for Science and New Technology, NPGK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Neftegasstroyizolyatsiya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F57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Kiev, Ukraine</w:t>
      </w:r>
    </w:p>
    <w:p w:rsidR="00BC5F3D" w:rsidRPr="006A2E54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Trusova</w:t>
      </w:r>
      <w:proofErr w:type="spellEnd"/>
      <w:r w:rsidRPr="006A2E54">
        <w:rPr>
          <w:rFonts w:ascii="Times New Roman" w:hAnsi="Times New Roman" w:cs="Times New Roman"/>
          <w:sz w:val="24"/>
          <w:szCs w:val="24"/>
          <w:lang w:val="en-US"/>
        </w:rPr>
        <w:t xml:space="preserve">, Doctor of Tech. Sc.,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the Chair of Metallurgical Technologies, 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>National Academy of Sciences of Belarus</w:t>
      </w:r>
      <w:r>
        <w:rPr>
          <w:rFonts w:ascii="Times New Roman" w:hAnsi="Times New Roman" w:cs="Times New Roman"/>
          <w:sz w:val="24"/>
          <w:szCs w:val="24"/>
          <w:lang w:val="en-US"/>
        </w:rPr>
        <w:t>, Minsk, Belarus</w:t>
      </w:r>
    </w:p>
    <w:p w:rsidR="00BC5F3D" w:rsidRDefault="00BC5F3D" w:rsidP="009B2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6BF">
        <w:rPr>
          <w:rFonts w:ascii="Times New Roman" w:hAnsi="Times New Roman" w:cs="Times New Roman"/>
          <w:sz w:val="24"/>
          <w:szCs w:val="24"/>
          <w:lang w:val="en-US"/>
        </w:rPr>
        <w:t>Chen X.Z. 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Institute of Materials Technology,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Wenzhou University,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>Wenzhou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China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Cherepanov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 xml:space="preserve">Dr. of Phys.-Math. Sciences,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Senior researcher, Laboratory of Thermal Mechanics and Strength of New Materials, 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>Institute of Theoretical and Applied Mechanics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RAS</w:t>
      </w:r>
      <w:r w:rsidRPr="006A2E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046BF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Sections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Pr="00A149D0" w:rsidRDefault="00BC5F3D" w:rsidP="00A149D0">
      <w:pPr>
        <w:pStyle w:val="a3"/>
        <w:rPr>
          <w:lang w:val="en-US"/>
        </w:rPr>
      </w:pPr>
      <w:r w:rsidRPr="00A149D0">
        <w:rPr>
          <w:lang w:val="en-US"/>
        </w:rPr>
        <w:t>1. Fundamental research, theory, modeling and technolog</w:t>
      </w:r>
      <w:r>
        <w:rPr>
          <w:lang w:val="en-US"/>
        </w:rPr>
        <w:t xml:space="preserve">ies </w:t>
      </w:r>
      <w:r w:rsidRPr="00A149D0">
        <w:rPr>
          <w:lang w:val="en-US"/>
        </w:rPr>
        <w:t>of metallurgical processes.</w:t>
      </w:r>
    </w:p>
    <w:p w:rsidR="00BC5F3D" w:rsidRPr="00A149D0" w:rsidRDefault="00BC5F3D" w:rsidP="00A149D0">
      <w:pPr>
        <w:pStyle w:val="a3"/>
        <w:rPr>
          <w:lang w:val="en-US"/>
        </w:rPr>
      </w:pPr>
      <w:r w:rsidRPr="00A149D0">
        <w:rPr>
          <w:lang w:val="en-US"/>
        </w:rPr>
        <w:t>2. Fundamental research, theory and technology of processing of metallic materials: foundry, pressure treatment, heat treatment.</w:t>
      </w:r>
    </w:p>
    <w:p w:rsidR="00BC5F3D" w:rsidRPr="00A149D0" w:rsidRDefault="00BC5F3D" w:rsidP="00A149D0">
      <w:pPr>
        <w:pStyle w:val="a3"/>
        <w:rPr>
          <w:lang w:val="en-US"/>
        </w:rPr>
      </w:pPr>
      <w:r w:rsidRPr="00A149D0">
        <w:rPr>
          <w:lang w:val="en-US"/>
        </w:rPr>
        <w:t>3. Theory and technology of welding processes, powder metallurgy and production of composite materials and coatings.</w:t>
      </w:r>
    </w:p>
    <w:p w:rsidR="00BC5F3D" w:rsidRPr="00A149D0" w:rsidRDefault="00BC5F3D" w:rsidP="00A149D0">
      <w:pPr>
        <w:pStyle w:val="a3"/>
        <w:rPr>
          <w:lang w:val="en-US"/>
        </w:rPr>
      </w:pPr>
      <w:r w:rsidRPr="00A149D0">
        <w:rPr>
          <w:lang w:val="en-US"/>
        </w:rPr>
        <w:t xml:space="preserve">4. Heat and mass transfer in metallurgical processes and aggregates. </w:t>
      </w:r>
      <w:proofErr w:type="gramStart"/>
      <w:r w:rsidRPr="00A149D0">
        <w:rPr>
          <w:lang w:val="en-US"/>
        </w:rPr>
        <w:t>Resource</w:t>
      </w:r>
      <w:r>
        <w:rPr>
          <w:lang w:val="en-US"/>
        </w:rPr>
        <w:t>s</w:t>
      </w:r>
      <w:r w:rsidRPr="00A149D0">
        <w:rPr>
          <w:lang w:val="en-US"/>
        </w:rPr>
        <w:t xml:space="preserve"> and energy</w:t>
      </w:r>
      <w:r>
        <w:rPr>
          <w:lang w:val="en-US"/>
        </w:rPr>
        <w:t xml:space="preserve"> </w:t>
      </w:r>
      <w:r w:rsidRPr="00A149D0">
        <w:rPr>
          <w:lang w:val="en-US"/>
        </w:rPr>
        <w:t xml:space="preserve">saving, </w:t>
      </w:r>
      <w:r>
        <w:rPr>
          <w:lang w:val="en-US"/>
        </w:rPr>
        <w:t>environment</w:t>
      </w:r>
      <w:r w:rsidRPr="00A149D0">
        <w:rPr>
          <w:lang w:val="en-US"/>
        </w:rPr>
        <w:t xml:space="preserve"> and waste utilization.</w:t>
      </w:r>
      <w:proofErr w:type="gramEnd"/>
    </w:p>
    <w:p w:rsidR="00BC5F3D" w:rsidRPr="000E7880" w:rsidRDefault="00BC5F3D" w:rsidP="000E78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Information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A14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>Applica</w:t>
      </w:r>
      <w:r>
        <w:rPr>
          <w:rFonts w:ascii="Times New Roman" w:hAnsi="Times New Roman" w:cs="Times New Roman"/>
          <w:sz w:val="24"/>
          <w:szCs w:val="24"/>
          <w:lang w:val="en-US"/>
        </w:rPr>
        <w:t>tions for participation in the c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onference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papers please forward to Galina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5F3D" w:rsidRDefault="00BC5F3D" w:rsidP="00A14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654007,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Russia, 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Novokuznetsk, 42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880">
        <w:rPr>
          <w:rFonts w:ascii="Times New Roman" w:hAnsi="Times New Roman" w:cs="Times New Roman"/>
          <w:sz w:val="24"/>
          <w:szCs w:val="24"/>
          <w:lang w:val="en-US"/>
        </w:rPr>
        <w:t>Kirova</w:t>
      </w:r>
      <w:proofErr w:type="spellEnd"/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Str., Siberi</w:t>
      </w:r>
      <w:r>
        <w:rPr>
          <w:rFonts w:ascii="Times New Roman" w:hAnsi="Times New Roman" w:cs="Times New Roman"/>
          <w:sz w:val="24"/>
          <w:szCs w:val="24"/>
          <w:lang w:val="en-US"/>
        </w:rPr>
        <w:t>an State Industrial University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F3D" w:rsidRDefault="00BC5F3D" w:rsidP="00A14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Tel.: 8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>(3843) 46-26-29</w:t>
      </w:r>
    </w:p>
    <w:p w:rsidR="00BC5F3D" w:rsidRPr="00A149D0" w:rsidRDefault="00BC5F3D" w:rsidP="00A14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E7880">
        <w:rPr>
          <w:rFonts w:ascii="Times New Roman" w:hAnsi="Times New Roman" w:cs="Times New Roman"/>
          <w:sz w:val="24"/>
          <w:szCs w:val="24"/>
          <w:lang w:val="en-US"/>
        </w:rPr>
        <w:t xml:space="preserve">ax: </w:t>
      </w:r>
      <w:r w:rsidRPr="00A149D0">
        <w:rPr>
          <w:rFonts w:ascii="Times New Roman" w:hAnsi="Times New Roman" w:cs="Times New Roman"/>
          <w:sz w:val="24"/>
          <w:szCs w:val="24"/>
          <w:lang w:val="en-US"/>
        </w:rPr>
        <w:t xml:space="preserve">8-908-948-0235 </w:t>
      </w:r>
    </w:p>
    <w:p w:rsidR="00BC5F3D" w:rsidRPr="000E7880" w:rsidRDefault="00BC5F3D" w:rsidP="00A14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9D0">
        <w:rPr>
          <w:rFonts w:ascii="Times New Roman" w:hAnsi="Times New Roman" w:cs="Times New Roman"/>
          <w:sz w:val="24"/>
          <w:szCs w:val="24"/>
          <w:lang w:val="en-US"/>
        </w:rPr>
        <w:t>E-mail: onti@sibsiu.ru</w:t>
      </w:r>
    </w:p>
    <w:p w:rsidR="00BC5F3D" w:rsidRPr="00513C14" w:rsidRDefault="00BC5F3D">
      <w:pPr>
        <w:rPr>
          <w:rFonts w:cs="Times New Roman"/>
          <w:lang w:val="en-US"/>
        </w:rPr>
      </w:pPr>
    </w:p>
    <w:sectPr w:rsidR="00BC5F3D" w:rsidRPr="00513C14" w:rsidSect="00D9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2597"/>
    <w:multiLevelType w:val="hybridMultilevel"/>
    <w:tmpl w:val="878EE048"/>
    <w:lvl w:ilvl="0" w:tplc="D77AF9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0"/>
    <w:rsid w:val="000E7880"/>
    <w:rsid w:val="002E3263"/>
    <w:rsid w:val="003E6F6D"/>
    <w:rsid w:val="0046016E"/>
    <w:rsid w:val="004F57F2"/>
    <w:rsid w:val="00513C14"/>
    <w:rsid w:val="00583A5B"/>
    <w:rsid w:val="005B55A4"/>
    <w:rsid w:val="0060097B"/>
    <w:rsid w:val="00624D4F"/>
    <w:rsid w:val="006A2E54"/>
    <w:rsid w:val="006B271B"/>
    <w:rsid w:val="006F00B2"/>
    <w:rsid w:val="006F2339"/>
    <w:rsid w:val="007046BF"/>
    <w:rsid w:val="0073657A"/>
    <w:rsid w:val="007A56BB"/>
    <w:rsid w:val="008321CB"/>
    <w:rsid w:val="00870AEA"/>
    <w:rsid w:val="00936879"/>
    <w:rsid w:val="009B26C3"/>
    <w:rsid w:val="00A149D0"/>
    <w:rsid w:val="00BC29DC"/>
    <w:rsid w:val="00BC5F3D"/>
    <w:rsid w:val="00D10128"/>
    <w:rsid w:val="00D53950"/>
    <w:rsid w:val="00D95B76"/>
    <w:rsid w:val="00EF6484"/>
    <w:rsid w:val="00F5228A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6"/>
    <w:pPr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13C1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B26C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1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1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6"/>
    <w:pPr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13C1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B26C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1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1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sibsiu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hrenova_av</dc:creator>
  <cp:lastModifiedBy>Морина Галина Анатольевна</cp:lastModifiedBy>
  <cp:revision>3</cp:revision>
  <cp:lastPrinted>2017-03-16T07:38:00Z</cp:lastPrinted>
  <dcterms:created xsi:type="dcterms:W3CDTF">2017-03-16T07:39:00Z</dcterms:created>
  <dcterms:modified xsi:type="dcterms:W3CDTF">2017-04-04T05:41:00Z</dcterms:modified>
</cp:coreProperties>
</file>